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A2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宋体" w:hAnsi="宋体" w:eastAsia="方正小标宋_GBK" w:cs="方正小标宋_GBK"/>
          <w:color w:val="auto"/>
          <w:sz w:val="44"/>
          <w:szCs w:val="44"/>
          <w:highlight w:val="none"/>
          <w:lang w:eastAsia="zh-CN"/>
        </w:rPr>
        <w:t>江津区第二人民医院</w:t>
      </w:r>
      <w:r>
        <w:rPr>
          <w:rFonts w:hint="eastAsia" w:ascii="宋体" w:hAnsi="宋体" w:eastAsia="方正小标宋_GBK" w:cs="方正小标宋_GBK"/>
          <w:color w:val="auto"/>
          <w:sz w:val="44"/>
          <w:szCs w:val="44"/>
          <w:highlight w:val="none"/>
        </w:rPr>
        <w:t>采购公告</w:t>
      </w:r>
    </w:p>
    <w:p w14:paraId="7D4F1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小标宋_GBK" w:cs="方正小标宋_GBK"/>
          <w:color w:val="auto"/>
          <w:sz w:val="44"/>
          <w:szCs w:val="44"/>
          <w:highlight w:val="none"/>
        </w:rPr>
      </w:pPr>
    </w:p>
    <w:p w14:paraId="307483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宋体" w:hAnsi="宋体" w:eastAsia="方正黑体_GBK" w:cs="方正黑体_GBK"/>
          <w:color w:val="auto"/>
          <w:sz w:val="32"/>
          <w:szCs w:val="32"/>
          <w:highlight w:val="none"/>
        </w:rPr>
        <w:t>项目</w:t>
      </w:r>
      <w:r>
        <w:rPr>
          <w:rFonts w:hint="eastAsia" w:ascii="宋体" w:hAnsi="宋体" w:eastAsia="方正黑体_GBK" w:cs="方正黑体_GBK"/>
          <w:color w:val="auto"/>
          <w:sz w:val="32"/>
          <w:szCs w:val="32"/>
          <w:highlight w:val="none"/>
          <w:lang w:eastAsia="zh-CN"/>
        </w:rPr>
        <w:t>需求一览表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590"/>
        <w:gridCol w:w="4770"/>
        <w:gridCol w:w="1774"/>
      </w:tblGrid>
      <w:tr w14:paraId="02E3E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27" w:type="dxa"/>
            <w:vAlign w:val="center"/>
          </w:tcPr>
          <w:p w14:paraId="70DB82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90" w:type="dxa"/>
            <w:vAlign w:val="center"/>
          </w:tcPr>
          <w:p w14:paraId="6DD2AB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770" w:type="dxa"/>
            <w:vAlign w:val="center"/>
          </w:tcPr>
          <w:p w14:paraId="3503C3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项目内容及配置要求</w:t>
            </w:r>
          </w:p>
        </w:tc>
        <w:tc>
          <w:tcPr>
            <w:tcW w:w="1774" w:type="dxa"/>
            <w:vAlign w:val="center"/>
          </w:tcPr>
          <w:p w14:paraId="1ADC9B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36AD3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6C2958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90" w:type="dxa"/>
            <w:vAlign w:val="center"/>
          </w:tcPr>
          <w:p w14:paraId="70F6E7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“消防设计”服务</w:t>
            </w:r>
          </w:p>
        </w:tc>
        <w:tc>
          <w:tcPr>
            <w:tcW w:w="4770" w:type="dxa"/>
            <w:vAlign w:val="center"/>
          </w:tcPr>
          <w:p w14:paraId="2A3D7D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重庆市江津区第二人民医院白沙院区，位于江津区白沙镇增光大道333号，建筑面积61778.28平方米，拟对部分区域的消防建筑功能按照调整方案提供消防设计服务，必须符合上级主管部门要求和行业规范，出具消防设计图（包含建筑、给排水、电气、暖通专业设计图等）。</w:t>
            </w:r>
          </w:p>
        </w:tc>
        <w:tc>
          <w:tcPr>
            <w:tcW w:w="1774" w:type="dxa"/>
            <w:vMerge w:val="restart"/>
            <w:vAlign w:val="center"/>
          </w:tcPr>
          <w:p w14:paraId="539C55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报价费用不得高于国家和本地区的行业收费价格。</w:t>
            </w:r>
          </w:p>
        </w:tc>
      </w:tr>
      <w:tr w14:paraId="60826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139542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590" w:type="dxa"/>
            <w:vAlign w:val="center"/>
          </w:tcPr>
          <w:p w14:paraId="58968B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aps w:val="0"/>
                <w:color w:val="auto"/>
                <w:spacing w:val="30"/>
                <w:sz w:val="28"/>
                <w:szCs w:val="28"/>
                <w:shd w:val="clear" w:color="auto" w:fill="auto"/>
                <w:lang w:val="en-US" w:eastAsia="zh-CN"/>
              </w:rPr>
              <w:t>“施工图审查”服务</w:t>
            </w:r>
          </w:p>
        </w:tc>
        <w:tc>
          <w:tcPr>
            <w:tcW w:w="4770" w:type="dxa"/>
            <w:vAlign w:val="center"/>
          </w:tcPr>
          <w:p w14:paraId="256CCF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重庆市江津区第二人民医院白沙院区，位于江津区白沙镇增光大道333号，建筑面积61778.28平方米，拟对消防设计图（包含建筑、给排水、电气、暖通专业设计图等）进行审查服务，必须符合上级主管部门要求和行业规范。</w:t>
            </w:r>
          </w:p>
        </w:tc>
        <w:tc>
          <w:tcPr>
            <w:tcW w:w="1774" w:type="dxa"/>
            <w:vMerge w:val="continue"/>
            <w:vAlign w:val="center"/>
          </w:tcPr>
          <w:p w14:paraId="6A99A3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 w:hAnsi="宋体" w:eastAsia="方正黑体简体" w:cs="方正黑体简体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</w:tbl>
    <w:p w14:paraId="3AB0F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黑体_GBK" w:cs="方正黑体_GBK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宋体" w:hAnsi="宋体" w:eastAsia="方正黑体_GBK" w:cs="方正黑体_GBK"/>
          <w:color w:val="auto"/>
          <w:sz w:val="32"/>
          <w:szCs w:val="32"/>
          <w:highlight w:val="none"/>
          <w:lang w:eastAsia="zh-CN"/>
        </w:rPr>
        <w:t>、采购方式：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eastAsia="zh-CN"/>
        </w:rPr>
        <w:t>院内阳光推介议价采购</w:t>
      </w:r>
    </w:p>
    <w:p w14:paraId="1DCD6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报价方式：二次报价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 w14:paraId="6DF3C3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黑体_GBK" w:cs="方正黑体_GBK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宋体" w:hAnsi="宋体" w:eastAsia="方正黑体_GBK" w:cs="方正黑体_GBK"/>
          <w:color w:val="auto"/>
          <w:sz w:val="32"/>
          <w:szCs w:val="32"/>
          <w:highlight w:val="none"/>
          <w:lang w:eastAsia="zh-CN"/>
        </w:rPr>
        <w:t>、参与人资格要求</w:t>
      </w:r>
    </w:p>
    <w:p w14:paraId="1173F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1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具有独立承担民事责任的能力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eastAsia="zh-CN"/>
        </w:rPr>
        <w:t>；</w:t>
      </w:r>
    </w:p>
    <w:p w14:paraId="74DE9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2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具有良好的商业信誉和健全的财务会计制度；</w:t>
      </w:r>
    </w:p>
    <w:p w14:paraId="4A346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3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具有履行合同所必需的设备和专业技术能力；</w:t>
      </w:r>
    </w:p>
    <w:p w14:paraId="356FF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4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有依法缴纳税收和社会保障资金的良好记录；</w:t>
      </w:r>
    </w:p>
    <w:p w14:paraId="71627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5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参加政府采购活动前三年内，在经营活动中没有重大违法记录；</w:t>
      </w:r>
    </w:p>
    <w:p w14:paraId="6B63C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6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法律、行政法规规定的其他条件。</w:t>
      </w:r>
    </w:p>
    <w:p w14:paraId="354D9B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黑体_GBK" w:cs="方正黑体_GBK"/>
          <w:color w:val="auto"/>
          <w:sz w:val="32"/>
          <w:szCs w:val="32"/>
          <w:highlight w:val="none"/>
          <w:lang w:eastAsia="zh-CN"/>
        </w:rPr>
        <w:t>五、相关要求</w:t>
      </w:r>
    </w:p>
    <w:p w14:paraId="0B6C6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资料递交：2025年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月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日-2025年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月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日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17:00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（非工作时间不接受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eastAsia="zh-CN"/>
        </w:rPr>
        <w:t>资料提交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）</w:t>
      </w:r>
    </w:p>
    <w:p w14:paraId="2B0F6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（1）“消防设计”服务项目所需资料</w:t>
      </w:r>
    </w:p>
    <w:p w14:paraId="2D0AA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供应商代表阳光推介预约登记表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eastAsia="zh-CN"/>
        </w:rPr>
        <w:t>》（附件）；</w:t>
      </w:r>
    </w:p>
    <w:p w14:paraId="3579A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资料：报价方案，包含且不限于设计实施方案、资质要求、期限、提供符合要求的规范设计图及其专业人员安排、安全管理、服务承诺、联系方式及其资质证明（复印件）等资料，每页加盖单位鲜章。</w:t>
      </w:r>
    </w:p>
    <w:p w14:paraId="2167F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（1）“施工图审查”服务项目所需资料</w:t>
      </w:r>
    </w:p>
    <w:p w14:paraId="61840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供应商代表阳光推介预约登记表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eastAsia="zh-CN"/>
        </w:rPr>
        <w:t>》（附件）；</w:t>
      </w:r>
    </w:p>
    <w:p w14:paraId="6D29E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资料：报价方案，包含且不限于审查实施方案、资质要求、期限、提供符合要求的审查意见及其专业人员安排、安全管理、服务承诺、联系方式及其资质证明（复印件）等资料，每页加盖单位鲜章。</w:t>
      </w:r>
    </w:p>
    <w:p w14:paraId="4D74A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（二）所有资料按顺序制成PDF电子版（需加盖公章）发QQ邮箱：</w:t>
      </w:r>
      <w:r>
        <w:rPr>
          <w:rFonts w:hint="eastAsia" w:ascii="宋体" w:hAnsi="宋体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1252639389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@qq.com，邮件命名要求：参与项目名称+公司名称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+联系人姓名及电话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，纸质版（接通知后现场交），需加盖公章。</w:t>
      </w:r>
    </w:p>
    <w:p w14:paraId="17C41B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firstLine="760" w:firstLineChars="200"/>
        <w:jc w:val="left"/>
        <w:textAlignment w:val="auto"/>
        <w:rPr>
          <w:rFonts w:hint="eastAsia" w:ascii="宋体" w:hAnsi="宋体" w:eastAsia="方正仿宋_GBK" w:cs="方正仿宋_GBK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方正仿宋_GBK" w:cs="方正仿宋_GBK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 w:color="auto" w:fill="auto"/>
          <w:lang w:eastAsia="zh-CN"/>
        </w:rPr>
        <w:t>（三）现场报名</w:t>
      </w:r>
      <w:r>
        <w:rPr>
          <w:rFonts w:hint="eastAsia" w:ascii="宋体" w:hAnsi="宋体" w:eastAsia="方正仿宋_GBK" w:cs="方正仿宋_GBK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 w:color="auto" w:fill="auto"/>
        </w:rPr>
        <w:t>地点：</w:t>
      </w:r>
      <w:r>
        <w:rPr>
          <w:rFonts w:hint="eastAsia" w:ascii="宋体" w:hAnsi="宋体" w:eastAsia="方正仿宋_GBK" w:cs="方正仿宋_GBK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 w:color="auto" w:fill="auto"/>
          <w:lang w:eastAsia="zh-CN"/>
        </w:rPr>
        <w:t>重庆市江津区第二人民医院采购办（江津区白沙镇增光大道</w:t>
      </w:r>
      <w:r>
        <w:rPr>
          <w:rFonts w:hint="eastAsia" w:ascii="宋体" w:hAnsi="宋体" w:eastAsia="方正仿宋_GBK" w:cs="方正仿宋_GBK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 w:color="auto" w:fill="auto"/>
          <w:lang w:val="en-US" w:eastAsia="zh-CN"/>
        </w:rPr>
        <w:t>333号</w:t>
      </w:r>
      <w:r>
        <w:rPr>
          <w:rFonts w:hint="eastAsia" w:ascii="宋体" w:hAnsi="宋体" w:eastAsia="方正仿宋_GBK" w:cs="方正仿宋_GBK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 w:color="auto" w:fill="auto"/>
          <w:lang w:eastAsia="zh-CN"/>
        </w:rPr>
        <w:t>）</w:t>
      </w:r>
    </w:p>
    <w:p w14:paraId="6D757A0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firstLine="760" w:firstLineChars="200"/>
        <w:jc w:val="left"/>
        <w:textAlignment w:val="auto"/>
        <w:rPr>
          <w:rFonts w:hint="eastAsia" w:ascii="宋体" w:hAnsi="宋体" w:eastAsia="方正仿宋_GBK" w:cs="方正仿宋_GBK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方正仿宋_GBK" w:cs="方正仿宋_GBK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 w:color="auto" w:fill="auto"/>
          <w:lang w:eastAsia="zh-CN"/>
        </w:rPr>
        <w:t>（四）各（潜在）供应商自行踏勘现场，并了解本项目的相关情况。联系部门：安全保卫科。</w:t>
      </w:r>
    </w:p>
    <w:p w14:paraId="7857B77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firstLine="760" w:firstLineChars="200"/>
        <w:jc w:val="left"/>
        <w:textAlignment w:val="auto"/>
        <w:rPr>
          <w:rFonts w:hint="eastAsia" w:ascii="宋体" w:hAnsi="宋体" w:eastAsia="方正仿宋_GBK" w:cs="方正仿宋_GBK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方正仿宋_GBK" w:cs="方正仿宋_GBK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eastAsia" w:ascii="宋体" w:hAnsi="宋体" w:eastAsia="方正仿宋_GBK" w:cs="方正仿宋_GBK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 w:color="auto" w:fill="auto"/>
          <w:lang w:val="en-US" w:eastAsia="zh-CN"/>
        </w:rPr>
        <w:t>五</w:t>
      </w:r>
      <w:r>
        <w:rPr>
          <w:rFonts w:hint="eastAsia" w:ascii="宋体" w:hAnsi="宋体" w:eastAsia="方正仿宋_GBK" w:cs="方正仿宋_GBK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eastAsia" w:ascii="宋体" w:hAnsi="宋体" w:eastAsia="方正仿宋_GBK" w:cs="方正仿宋_GBK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 w:color="auto" w:fill="auto"/>
          <w:lang w:val="en-US" w:eastAsia="zh-CN"/>
        </w:rPr>
        <w:t>监督电话：023-47340086（纪委办公室）</w:t>
      </w:r>
    </w:p>
    <w:p w14:paraId="18B21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eastAsia="zh-CN"/>
        </w:rPr>
        <w:t>（六）报名咨询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联系方式</w:t>
      </w:r>
    </w:p>
    <w:p w14:paraId="6773A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联系人：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eastAsia="zh-CN"/>
        </w:rPr>
        <w:t>杨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老师      联系电话：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023-47330200</w:t>
      </w:r>
    </w:p>
    <w:p w14:paraId="78B129C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宋体" w:hAnsi="宋体" w:eastAsia="方正黑体简体" w:cs="方正黑体简体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方正黑体_GBK" w:cs="方正黑体_GBK"/>
          <w:color w:val="auto"/>
          <w:kern w:val="2"/>
          <w:sz w:val="32"/>
          <w:szCs w:val="32"/>
          <w:highlight w:val="none"/>
          <w:lang w:val="en-US" w:eastAsia="zh-CN" w:bidi="ar-SA"/>
        </w:rPr>
        <w:t>六、纪律要求</w:t>
      </w:r>
    </w:p>
    <w:p w14:paraId="01783ED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firstLine="760" w:firstLineChars="200"/>
        <w:jc w:val="left"/>
        <w:textAlignment w:val="auto"/>
        <w:rPr>
          <w:rFonts w:hint="default" w:ascii="宋体" w:hAnsi="宋体" w:eastAsia="方正仿宋_GBK" w:cs="方正仿宋_GBK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 w:color="auto" w:fill="auto"/>
        </w:rPr>
      </w:pPr>
      <w:r>
        <w:rPr>
          <w:rFonts w:hint="default" w:ascii="宋体" w:hAnsi="宋体" w:eastAsia="方正仿宋_GBK" w:cs="方正仿宋_GBK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 w:color="auto" w:fill="auto"/>
        </w:rPr>
        <w:t>各</w:t>
      </w:r>
      <w:r>
        <w:rPr>
          <w:rFonts w:hint="eastAsia" w:ascii="宋体" w:hAnsi="宋体" w:eastAsia="方正仿宋_GBK" w:cs="方正仿宋_GBK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 w:color="auto" w:fill="auto"/>
          <w:lang w:eastAsia="zh-CN"/>
        </w:rPr>
        <w:t>供应商</w:t>
      </w:r>
      <w:r>
        <w:rPr>
          <w:rFonts w:hint="default" w:ascii="宋体" w:hAnsi="宋体" w:eastAsia="方正仿宋_GBK" w:cs="方正仿宋_GBK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 w:color="auto" w:fill="auto"/>
        </w:rPr>
        <w:t>应严格遵守诚信、廉洁纪律，</w:t>
      </w:r>
      <w:r>
        <w:rPr>
          <w:rFonts w:hint="eastAsia" w:ascii="宋体" w:hAnsi="宋体" w:eastAsia="方正仿宋_GBK" w:cs="方正仿宋_GBK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 w:color="auto" w:fill="auto"/>
          <w:lang w:eastAsia="zh-CN"/>
        </w:rPr>
        <w:t>否则按照医院</w:t>
      </w:r>
      <w:r>
        <w:rPr>
          <w:rFonts w:hint="default" w:ascii="宋体" w:hAnsi="宋体" w:eastAsia="方正仿宋_GBK" w:cs="方正仿宋_GBK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 w:color="auto" w:fill="auto"/>
        </w:rPr>
        <w:t>《供应商不良信用“黑名</w:t>
      </w:r>
      <w:bookmarkStart w:id="0" w:name="_GoBack"/>
      <w:bookmarkEnd w:id="0"/>
      <w:r>
        <w:rPr>
          <w:rFonts w:hint="default" w:ascii="宋体" w:hAnsi="宋体" w:eastAsia="方正仿宋_GBK" w:cs="方正仿宋_GBK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 w:color="auto" w:fill="auto"/>
        </w:rPr>
        <w:t>单”管理制度(试行)》列入我院供应商黑名单，有违法行为的将移交司法机关处理。</w:t>
      </w:r>
    </w:p>
    <w:p w14:paraId="20CFA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   </w:t>
      </w:r>
    </w:p>
    <w:p w14:paraId="0A0F6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附件：《供应商代表阳光推介预约登记表》</w:t>
      </w:r>
    </w:p>
    <w:p w14:paraId="07412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       </w:t>
      </w:r>
    </w:p>
    <w:p w14:paraId="4A021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</w:pPr>
    </w:p>
    <w:p w14:paraId="75541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                                       重庆市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eastAsia="zh-CN"/>
        </w:rPr>
        <w:t>江津区第二人民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医院</w:t>
      </w:r>
    </w:p>
    <w:p w14:paraId="58AE4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                            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2025年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月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  <w:t>日</w:t>
      </w:r>
    </w:p>
    <w:p w14:paraId="0DA51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</w:pPr>
    </w:p>
    <w:p w14:paraId="7ABAF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</w:pPr>
    </w:p>
    <w:p w14:paraId="219E5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</w:rPr>
      </w:pPr>
    </w:p>
    <w:p w14:paraId="01402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宋体" w:hAnsi="宋体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2"/>
          <w:szCs w:val="32"/>
          <w:highlight w:val="none"/>
          <w:lang w:eastAsia="zh-CN"/>
        </w:rPr>
        <w:t>附件</w:t>
      </w:r>
    </w:p>
    <w:p w14:paraId="29F51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eastAsia="zh-CN"/>
        </w:rPr>
        <w:t>供应商代表阳光推介预约登记表</w:t>
      </w:r>
    </w:p>
    <w:tbl>
      <w:tblPr>
        <w:tblStyle w:val="6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2574"/>
        <w:gridCol w:w="1946"/>
        <w:gridCol w:w="2277"/>
      </w:tblGrid>
      <w:tr w14:paraId="49458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noWrap w:val="0"/>
            <w:vAlign w:val="center"/>
          </w:tcPr>
          <w:p w14:paraId="6AF2A657">
            <w:pPr>
              <w:widowControl/>
              <w:jc w:val="center"/>
              <w:rPr>
                <w:rFonts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单位名称</w:t>
            </w:r>
          </w:p>
        </w:tc>
        <w:tc>
          <w:tcPr>
            <w:tcW w:w="3752" w:type="pct"/>
            <w:gridSpan w:val="3"/>
            <w:noWrap w:val="0"/>
            <w:vAlign w:val="center"/>
          </w:tcPr>
          <w:p w14:paraId="08932658">
            <w:pPr>
              <w:widowControl/>
              <w:jc w:val="center"/>
              <w:rPr>
                <w:rFonts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645E4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noWrap w:val="0"/>
            <w:vAlign w:val="center"/>
          </w:tcPr>
          <w:p w14:paraId="6B4AF9CC">
            <w:pPr>
              <w:widowControl/>
              <w:jc w:val="center"/>
              <w:rPr>
                <w:rFonts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代表姓名</w:t>
            </w:r>
          </w:p>
        </w:tc>
        <w:tc>
          <w:tcPr>
            <w:tcW w:w="1421" w:type="pct"/>
            <w:noWrap w:val="0"/>
            <w:vAlign w:val="center"/>
          </w:tcPr>
          <w:p w14:paraId="629EE7E7">
            <w:pPr>
              <w:widowControl/>
              <w:jc w:val="center"/>
              <w:rPr>
                <w:rFonts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074" w:type="pct"/>
            <w:noWrap w:val="0"/>
            <w:vAlign w:val="center"/>
          </w:tcPr>
          <w:p w14:paraId="1C8005FE">
            <w:pPr>
              <w:widowControl/>
              <w:jc w:val="center"/>
              <w:rPr>
                <w:rFonts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性别</w:t>
            </w:r>
          </w:p>
        </w:tc>
        <w:tc>
          <w:tcPr>
            <w:tcW w:w="1256" w:type="pct"/>
            <w:noWrap w:val="0"/>
            <w:vAlign w:val="center"/>
          </w:tcPr>
          <w:p w14:paraId="31FAC81C">
            <w:pPr>
              <w:widowControl/>
              <w:jc w:val="center"/>
              <w:rPr>
                <w:rFonts w:hint="eastAsia" w:ascii="宋体" w:hAnsi="宋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val="en-US" w:eastAsia="zh-CN"/>
              </w:rPr>
            </w:pPr>
          </w:p>
        </w:tc>
      </w:tr>
      <w:tr w14:paraId="6E1F9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noWrap w:val="0"/>
            <w:vAlign w:val="center"/>
          </w:tcPr>
          <w:p w14:paraId="3A532B2B">
            <w:pPr>
              <w:widowControl/>
              <w:jc w:val="center"/>
              <w:rPr>
                <w:rFonts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身份证号</w:t>
            </w:r>
          </w:p>
        </w:tc>
        <w:tc>
          <w:tcPr>
            <w:tcW w:w="1421" w:type="pct"/>
            <w:noWrap w:val="0"/>
            <w:vAlign w:val="center"/>
          </w:tcPr>
          <w:p w14:paraId="78E79C1C">
            <w:pPr>
              <w:widowControl/>
              <w:jc w:val="center"/>
              <w:rPr>
                <w:rFonts w:hint="default" w:ascii="宋体" w:hAnsi="宋体" w:eastAsia="方正仿宋_GBK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4" w:type="pct"/>
            <w:noWrap w:val="0"/>
            <w:vAlign w:val="center"/>
          </w:tcPr>
          <w:p w14:paraId="5F9F430E">
            <w:pPr>
              <w:widowControl/>
              <w:jc w:val="center"/>
              <w:rPr>
                <w:rFonts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手机号</w:t>
            </w:r>
          </w:p>
        </w:tc>
        <w:tc>
          <w:tcPr>
            <w:tcW w:w="1256" w:type="pct"/>
            <w:noWrap w:val="0"/>
            <w:vAlign w:val="center"/>
          </w:tcPr>
          <w:p w14:paraId="3AED8E68">
            <w:pPr>
              <w:widowControl/>
              <w:jc w:val="center"/>
              <w:rPr>
                <w:rFonts w:ascii="宋体" w:hAnsi="宋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695F3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47" w:type="pct"/>
            <w:vMerge w:val="restart"/>
            <w:noWrap w:val="0"/>
            <w:vAlign w:val="center"/>
          </w:tcPr>
          <w:p w14:paraId="7DCAD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是否与医院</w:t>
            </w:r>
          </w:p>
          <w:p w14:paraId="46BDB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有往来合作</w:t>
            </w:r>
          </w:p>
        </w:tc>
        <w:tc>
          <w:tcPr>
            <w:tcW w:w="1421" w:type="pct"/>
            <w:vMerge w:val="restart"/>
            <w:noWrap w:val="0"/>
            <w:vAlign w:val="center"/>
          </w:tcPr>
          <w:p w14:paraId="7BA6A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是</w:t>
            </w:r>
          </w:p>
        </w:tc>
        <w:tc>
          <w:tcPr>
            <w:tcW w:w="1074" w:type="pct"/>
            <w:noWrap w:val="0"/>
            <w:vAlign w:val="center"/>
          </w:tcPr>
          <w:p w14:paraId="7AD24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合作项目</w:t>
            </w:r>
          </w:p>
        </w:tc>
        <w:tc>
          <w:tcPr>
            <w:tcW w:w="1256" w:type="pct"/>
            <w:noWrap w:val="0"/>
            <w:vAlign w:val="center"/>
          </w:tcPr>
          <w:p w14:paraId="0774D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3B10D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247" w:type="pct"/>
            <w:vMerge w:val="continue"/>
            <w:noWrap w:val="0"/>
            <w:vAlign w:val="center"/>
          </w:tcPr>
          <w:p w14:paraId="0C306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421" w:type="pct"/>
            <w:vMerge w:val="continue"/>
            <w:noWrap w:val="0"/>
            <w:vAlign w:val="center"/>
          </w:tcPr>
          <w:p w14:paraId="0038B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074" w:type="pct"/>
            <w:noWrap w:val="0"/>
            <w:vAlign w:val="center"/>
          </w:tcPr>
          <w:p w14:paraId="301F2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合作时间</w:t>
            </w:r>
          </w:p>
        </w:tc>
        <w:tc>
          <w:tcPr>
            <w:tcW w:w="1256" w:type="pct"/>
            <w:noWrap w:val="0"/>
            <w:vAlign w:val="center"/>
          </w:tcPr>
          <w:p w14:paraId="7BFE8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37879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47" w:type="pct"/>
            <w:vMerge w:val="continue"/>
            <w:noWrap w:val="0"/>
            <w:vAlign w:val="center"/>
          </w:tcPr>
          <w:p w14:paraId="0654E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421" w:type="pct"/>
            <w:noWrap w:val="0"/>
            <w:vAlign w:val="center"/>
          </w:tcPr>
          <w:p w14:paraId="3DC3E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否</w:t>
            </w:r>
          </w:p>
        </w:tc>
        <w:tc>
          <w:tcPr>
            <w:tcW w:w="1074" w:type="pct"/>
            <w:noWrap w:val="0"/>
            <w:vAlign w:val="center"/>
          </w:tcPr>
          <w:p w14:paraId="0FF5D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256" w:type="pct"/>
            <w:noWrap w:val="0"/>
            <w:vAlign w:val="center"/>
          </w:tcPr>
          <w:p w14:paraId="0D9F1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3D32E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47" w:type="pct"/>
            <w:noWrap w:val="0"/>
            <w:vAlign w:val="center"/>
          </w:tcPr>
          <w:p w14:paraId="3161601D">
            <w:pPr>
              <w:widowControl/>
              <w:jc w:val="center"/>
              <w:rPr>
                <w:rFonts w:ascii="宋体" w:hAnsi="宋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推荐类别</w:t>
            </w:r>
          </w:p>
        </w:tc>
        <w:tc>
          <w:tcPr>
            <w:tcW w:w="3752" w:type="pct"/>
            <w:gridSpan w:val="3"/>
            <w:noWrap w:val="0"/>
            <w:vAlign w:val="center"/>
          </w:tcPr>
          <w:p w14:paraId="537BFB0D">
            <w:pPr>
              <w:rPr>
                <w:rFonts w:ascii="宋体" w:hAnsi="宋体" w:eastAsia="思源黑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思源黑体"/>
                <w:color w:val="auto"/>
                <w:szCs w:val="21"/>
                <w:highlight w:val="none"/>
              </w:rPr>
              <w:object>
                <v:shape id="_x0000_i1025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5" w:name="Control 1" w:shapeid="_x0000_i1025"/>
              </w:object>
            </w:r>
            <w:r>
              <w:rPr>
                <w:rFonts w:hint="eastAsia" w:ascii="宋体" w:hAnsi="宋体" w:eastAsia="思源黑体"/>
                <w:color w:val="auto"/>
                <w:szCs w:val="21"/>
                <w:highlight w:val="none"/>
              </w:rPr>
              <w:t>耗材 </w:t>
            </w:r>
            <w:r>
              <w:rPr>
                <w:rFonts w:ascii="宋体" w:hAnsi="宋体" w:eastAsia="思源黑体"/>
                <w:color w:val="auto"/>
                <w:szCs w:val="21"/>
                <w:highlight w:val="none"/>
              </w:rPr>
              <w:object>
                <v:shape id="_x0000_i1026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7" w:name="Control 2" w:shapeid="_x0000_i1026"/>
              </w:object>
            </w:r>
            <w:r>
              <w:rPr>
                <w:rFonts w:hint="eastAsia" w:ascii="宋体" w:hAnsi="宋体" w:eastAsia="思源黑体"/>
                <w:color w:val="auto"/>
                <w:szCs w:val="21"/>
                <w:highlight w:val="none"/>
              </w:rPr>
              <w:t>试剂 </w:t>
            </w:r>
            <w:r>
              <w:rPr>
                <w:rFonts w:ascii="宋体" w:hAnsi="宋体" w:eastAsia="思源黑体"/>
                <w:color w:val="auto"/>
                <w:szCs w:val="21"/>
                <w:highlight w:val="none"/>
              </w:rPr>
              <w:object>
                <v:shape id="_x0000_i1027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8" w:name="Control 3" w:shapeid="_x0000_i1027"/>
              </w:object>
            </w:r>
            <w:r>
              <w:rPr>
                <w:rFonts w:hint="eastAsia" w:ascii="宋体" w:hAnsi="宋体" w:eastAsia="思源黑体"/>
                <w:color w:val="auto"/>
                <w:szCs w:val="21"/>
                <w:highlight w:val="none"/>
              </w:rPr>
              <w:t>药品 </w:t>
            </w:r>
            <w:r>
              <w:rPr>
                <w:rFonts w:ascii="宋体" w:hAnsi="宋体" w:eastAsia="思源黑体"/>
                <w:color w:val="auto"/>
                <w:szCs w:val="21"/>
                <w:highlight w:val="none"/>
              </w:rPr>
              <w:object>
                <v:shape id="_x0000_i1028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9" w:name="Control 4" w:shapeid="_x0000_i1028"/>
              </w:object>
            </w:r>
            <w:r>
              <w:rPr>
                <w:rFonts w:hint="eastAsia" w:ascii="宋体" w:hAnsi="宋体" w:eastAsia="思源黑体"/>
                <w:color w:val="auto"/>
                <w:szCs w:val="21"/>
                <w:highlight w:val="none"/>
              </w:rPr>
              <w:t>设备 </w:t>
            </w:r>
            <w:r>
              <w:rPr>
                <w:rFonts w:ascii="宋体" w:hAnsi="宋体" w:eastAsia="思源黑体"/>
                <w:color w:val="auto"/>
                <w:szCs w:val="21"/>
                <w:highlight w:val="none"/>
              </w:rPr>
              <w:object>
                <v:shape id="_x0000_i1029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10" w:name="Control 5" w:shapeid="_x0000_i1029"/>
              </w:object>
            </w:r>
            <w:r>
              <w:rPr>
                <w:rFonts w:hint="eastAsia" w:ascii="宋体" w:hAnsi="宋体" w:eastAsia="思源黑体"/>
                <w:color w:val="auto"/>
                <w:szCs w:val="21"/>
                <w:highlight w:val="none"/>
              </w:rPr>
              <w:t>服务 </w:t>
            </w:r>
            <w:r>
              <w:rPr>
                <w:rFonts w:ascii="宋体" w:hAnsi="宋体" w:eastAsia="思源黑体"/>
                <w:color w:val="auto"/>
                <w:szCs w:val="21"/>
                <w:highlight w:val="none"/>
              </w:rPr>
              <w:object>
                <v:shape id="_x0000_i1030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11" w:name="Control 6" w:shapeid="_x0000_i1030"/>
              </w:object>
            </w:r>
            <w:r>
              <w:rPr>
                <w:rFonts w:hint="eastAsia" w:ascii="宋体" w:hAnsi="宋体" w:eastAsia="思源黑体"/>
                <w:color w:val="auto"/>
                <w:szCs w:val="21"/>
                <w:highlight w:val="none"/>
              </w:rPr>
              <w:t xml:space="preserve">其他   </w:t>
            </w:r>
          </w:p>
        </w:tc>
      </w:tr>
      <w:tr w14:paraId="252B8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47" w:type="pct"/>
            <w:noWrap w:val="0"/>
            <w:vAlign w:val="center"/>
          </w:tcPr>
          <w:p w14:paraId="2EF5D91F">
            <w:pPr>
              <w:widowControl/>
              <w:jc w:val="center"/>
              <w:rPr>
                <w:rFonts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产品或项目名称</w:t>
            </w:r>
          </w:p>
        </w:tc>
        <w:tc>
          <w:tcPr>
            <w:tcW w:w="3752" w:type="pct"/>
            <w:gridSpan w:val="3"/>
            <w:noWrap w:val="0"/>
            <w:vAlign w:val="center"/>
          </w:tcPr>
          <w:p w14:paraId="7FF33CB3">
            <w:pPr>
              <w:widowControl/>
              <w:jc w:val="center"/>
              <w:rPr>
                <w:rFonts w:ascii="宋体" w:hAnsi="宋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5BC4D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Merge w:val="restart"/>
            <w:noWrap w:val="0"/>
            <w:vAlign w:val="center"/>
          </w:tcPr>
          <w:p w14:paraId="67821704">
            <w:pPr>
              <w:widowControl/>
              <w:jc w:val="center"/>
              <w:rPr>
                <w:rFonts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产品</w:t>
            </w:r>
            <w:r>
              <w:rPr>
                <w:rFonts w:hint="eastAsia"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介绍</w:t>
            </w:r>
          </w:p>
        </w:tc>
        <w:tc>
          <w:tcPr>
            <w:tcW w:w="1421" w:type="pct"/>
            <w:noWrap w:val="0"/>
            <w:vAlign w:val="center"/>
          </w:tcPr>
          <w:p w14:paraId="7F875720">
            <w:pPr>
              <w:widowControl/>
              <w:jc w:val="center"/>
              <w:rPr>
                <w:rFonts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注册名称</w:t>
            </w:r>
          </w:p>
        </w:tc>
        <w:tc>
          <w:tcPr>
            <w:tcW w:w="2331" w:type="pct"/>
            <w:gridSpan w:val="2"/>
            <w:noWrap w:val="0"/>
            <w:vAlign w:val="center"/>
          </w:tcPr>
          <w:p w14:paraId="3FD377DC">
            <w:pPr>
              <w:widowControl/>
              <w:jc w:val="center"/>
              <w:rPr>
                <w:rFonts w:ascii="宋体" w:hAnsi="宋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378EE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Merge w:val="continue"/>
            <w:noWrap w:val="0"/>
            <w:vAlign w:val="center"/>
          </w:tcPr>
          <w:p w14:paraId="78434CA6">
            <w:pPr>
              <w:widowControl/>
              <w:jc w:val="center"/>
              <w:rPr>
                <w:rFonts w:ascii="宋体" w:hAnsi="宋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421" w:type="pct"/>
            <w:noWrap w:val="0"/>
            <w:vAlign w:val="center"/>
          </w:tcPr>
          <w:p w14:paraId="412889CD">
            <w:pPr>
              <w:widowControl/>
              <w:jc w:val="center"/>
              <w:rPr>
                <w:rFonts w:hint="eastAsia"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注册</w:t>
            </w:r>
            <w:r>
              <w:rPr>
                <w:rFonts w:hint="eastAsia"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证</w:t>
            </w:r>
            <w:r>
              <w:rPr>
                <w:rFonts w:hint="eastAsia"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号</w:t>
            </w:r>
            <w:r>
              <w:rPr>
                <w:rFonts w:hint="eastAsia"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（备案号）</w:t>
            </w:r>
          </w:p>
        </w:tc>
        <w:tc>
          <w:tcPr>
            <w:tcW w:w="2331" w:type="pct"/>
            <w:gridSpan w:val="2"/>
            <w:noWrap w:val="0"/>
            <w:vAlign w:val="center"/>
          </w:tcPr>
          <w:p w14:paraId="364B4F0E">
            <w:pPr>
              <w:widowControl/>
              <w:jc w:val="center"/>
              <w:rPr>
                <w:rFonts w:ascii="宋体" w:hAnsi="宋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4E02F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Merge w:val="continue"/>
            <w:noWrap w:val="0"/>
            <w:vAlign w:val="center"/>
          </w:tcPr>
          <w:p w14:paraId="2263ABDB">
            <w:pPr>
              <w:widowControl/>
              <w:jc w:val="center"/>
              <w:rPr>
                <w:rFonts w:ascii="宋体" w:hAnsi="宋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421" w:type="pct"/>
            <w:noWrap w:val="0"/>
            <w:vAlign w:val="center"/>
          </w:tcPr>
          <w:p w14:paraId="71CA28CB">
            <w:pPr>
              <w:widowControl/>
              <w:jc w:val="center"/>
              <w:rPr>
                <w:rFonts w:hint="eastAsia"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生产厂家</w:t>
            </w:r>
            <w:r>
              <w:rPr>
                <w:rFonts w:hint="eastAsia"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（品牌）</w:t>
            </w:r>
          </w:p>
        </w:tc>
        <w:tc>
          <w:tcPr>
            <w:tcW w:w="2331" w:type="pct"/>
            <w:gridSpan w:val="2"/>
            <w:noWrap w:val="0"/>
            <w:vAlign w:val="center"/>
          </w:tcPr>
          <w:p w14:paraId="2C072D1A">
            <w:pPr>
              <w:widowControl/>
              <w:jc w:val="center"/>
              <w:rPr>
                <w:rFonts w:ascii="宋体" w:hAnsi="宋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20DFA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Merge w:val="continue"/>
            <w:noWrap w:val="0"/>
            <w:vAlign w:val="center"/>
          </w:tcPr>
          <w:p w14:paraId="6BCC4C20">
            <w:pPr>
              <w:widowControl/>
              <w:jc w:val="center"/>
              <w:rPr>
                <w:rFonts w:ascii="宋体" w:hAnsi="宋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421" w:type="pct"/>
            <w:noWrap w:val="0"/>
            <w:vAlign w:val="center"/>
          </w:tcPr>
          <w:p w14:paraId="0A011D69">
            <w:pPr>
              <w:widowControl/>
              <w:jc w:val="center"/>
              <w:rPr>
                <w:rFonts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规格</w:t>
            </w:r>
            <w:r>
              <w:rPr>
                <w:rFonts w:hint="eastAsia"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型号</w:t>
            </w:r>
          </w:p>
        </w:tc>
        <w:tc>
          <w:tcPr>
            <w:tcW w:w="2331" w:type="pct"/>
            <w:gridSpan w:val="2"/>
            <w:noWrap w:val="0"/>
            <w:vAlign w:val="center"/>
          </w:tcPr>
          <w:p w14:paraId="1D90FB71">
            <w:pPr>
              <w:widowControl/>
              <w:jc w:val="center"/>
              <w:rPr>
                <w:rFonts w:ascii="宋体" w:hAnsi="宋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672F1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Merge w:val="continue"/>
            <w:noWrap w:val="0"/>
            <w:vAlign w:val="center"/>
          </w:tcPr>
          <w:p w14:paraId="28E76A66">
            <w:pPr>
              <w:widowControl/>
              <w:jc w:val="center"/>
              <w:rPr>
                <w:rFonts w:ascii="宋体" w:hAnsi="宋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421" w:type="pct"/>
            <w:noWrap w:val="0"/>
            <w:vAlign w:val="center"/>
          </w:tcPr>
          <w:p w14:paraId="509F02D8">
            <w:pPr>
              <w:widowControl/>
              <w:jc w:val="center"/>
              <w:rPr>
                <w:rFonts w:hint="eastAsia"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数量（台</w:t>
            </w:r>
            <w:r>
              <w:rPr>
                <w:rFonts w:hint="eastAsia"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val="en-US" w:eastAsia="zh-CN"/>
              </w:rPr>
              <w:t>/套</w:t>
            </w:r>
            <w:r>
              <w:rPr>
                <w:rFonts w:hint="eastAsia"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）</w:t>
            </w:r>
          </w:p>
        </w:tc>
        <w:tc>
          <w:tcPr>
            <w:tcW w:w="2331" w:type="pct"/>
            <w:gridSpan w:val="2"/>
            <w:noWrap w:val="0"/>
            <w:vAlign w:val="center"/>
          </w:tcPr>
          <w:p w14:paraId="57DB9DF1">
            <w:pPr>
              <w:widowControl/>
              <w:jc w:val="center"/>
              <w:rPr>
                <w:rFonts w:ascii="宋体" w:hAnsi="宋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2E4AA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Merge w:val="continue"/>
            <w:noWrap w:val="0"/>
            <w:vAlign w:val="center"/>
          </w:tcPr>
          <w:p w14:paraId="04942010">
            <w:pPr>
              <w:widowControl/>
              <w:jc w:val="center"/>
              <w:rPr>
                <w:rFonts w:ascii="宋体" w:hAnsi="宋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421" w:type="pct"/>
            <w:noWrap w:val="0"/>
            <w:vAlign w:val="center"/>
          </w:tcPr>
          <w:p w14:paraId="157714E1">
            <w:pPr>
              <w:widowControl/>
              <w:jc w:val="center"/>
              <w:rPr>
                <w:rFonts w:hint="eastAsia"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综合单价（万元）</w:t>
            </w:r>
          </w:p>
        </w:tc>
        <w:tc>
          <w:tcPr>
            <w:tcW w:w="2331" w:type="pct"/>
            <w:gridSpan w:val="2"/>
            <w:noWrap w:val="0"/>
            <w:vAlign w:val="center"/>
          </w:tcPr>
          <w:p w14:paraId="5190EABC">
            <w:pPr>
              <w:widowControl/>
              <w:jc w:val="center"/>
              <w:rPr>
                <w:rFonts w:ascii="宋体" w:hAnsi="宋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48582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Merge w:val="continue"/>
            <w:noWrap w:val="0"/>
            <w:vAlign w:val="center"/>
          </w:tcPr>
          <w:p w14:paraId="6F0B70BB">
            <w:pPr>
              <w:widowControl/>
              <w:jc w:val="center"/>
              <w:rPr>
                <w:rFonts w:ascii="宋体" w:hAnsi="宋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421" w:type="pct"/>
            <w:noWrap w:val="0"/>
            <w:vAlign w:val="center"/>
          </w:tcPr>
          <w:p w14:paraId="3CCACC55">
            <w:pPr>
              <w:widowControl/>
              <w:jc w:val="center"/>
              <w:rPr>
                <w:rFonts w:hint="eastAsia"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总价（万元）</w:t>
            </w:r>
          </w:p>
        </w:tc>
        <w:tc>
          <w:tcPr>
            <w:tcW w:w="2331" w:type="pct"/>
            <w:gridSpan w:val="2"/>
            <w:noWrap w:val="0"/>
            <w:vAlign w:val="center"/>
          </w:tcPr>
          <w:p w14:paraId="6BB0B287">
            <w:pPr>
              <w:widowControl/>
              <w:jc w:val="center"/>
              <w:rPr>
                <w:rFonts w:ascii="宋体" w:hAnsi="宋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0D706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noWrap w:val="0"/>
            <w:vAlign w:val="center"/>
          </w:tcPr>
          <w:p w14:paraId="1A64D049">
            <w:pPr>
              <w:widowControl/>
              <w:jc w:val="center"/>
              <w:rPr>
                <w:rFonts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主要性能</w:t>
            </w:r>
          </w:p>
        </w:tc>
        <w:tc>
          <w:tcPr>
            <w:tcW w:w="3752" w:type="pct"/>
            <w:gridSpan w:val="3"/>
            <w:noWrap w:val="0"/>
            <w:vAlign w:val="center"/>
          </w:tcPr>
          <w:p w14:paraId="128C8997">
            <w:pPr>
              <w:widowControl/>
              <w:jc w:val="center"/>
              <w:rPr>
                <w:rFonts w:ascii="宋体" w:hAnsi="宋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3E5F5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noWrap w:val="0"/>
            <w:vAlign w:val="center"/>
          </w:tcPr>
          <w:p w14:paraId="0E41DEC0">
            <w:pPr>
              <w:widowControl/>
              <w:jc w:val="center"/>
              <w:rPr>
                <w:rFonts w:hint="eastAsia"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质保年限</w:t>
            </w:r>
          </w:p>
        </w:tc>
        <w:tc>
          <w:tcPr>
            <w:tcW w:w="1421" w:type="pct"/>
            <w:noWrap w:val="0"/>
            <w:vAlign w:val="center"/>
          </w:tcPr>
          <w:p w14:paraId="4DC2BA90">
            <w:pPr>
              <w:widowControl/>
              <w:jc w:val="center"/>
              <w:rPr>
                <w:rFonts w:ascii="宋体" w:hAnsi="宋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074" w:type="pct"/>
            <w:noWrap w:val="0"/>
            <w:vAlign w:val="center"/>
          </w:tcPr>
          <w:p w14:paraId="392EF9FB">
            <w:pPr>
              <w:widowControl/>
              <w:jc w:val="center"/>
              <w:rPr>
                <w:rFonts w:hint="eastAsia"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使用年限</w:t>
            </w:r>
          </w:p>
        </w:tc>
        <w:tc>
          <w:tcPr>
            <w:tcW w:w="1256" w:type="pct"/>
            <w:noWrap w:val="0"/>
            <w:vAlign w:val="center"/>
          </w:tcPr>
          <w:p w14:paraId="115E2E7B">
            <w:pPr>
              <w:widowControl/>
              <w:jc w:val="center"/>
              <w:rPr>
                <w:rFonts w:ascii="宋体" w:hAnsi="宋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  <w:tr w14:paraId="0ED01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noWrap w:val="0"/>
            <w:vAlign w:val="center"/>
          </w:tcPr>
          <w:p w14:paraId="0360B5EC">
            <w:pPr>
              <w:widowControl/>
              <w:jc w:val="center"/>
              <w:rPr>
                <w:rFonts w:hint="eastAsia"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备用机</w:t>
            </w:r>
          </w:p>
        </w:tc>
        <w:tc>
          <w:tcPr>
            <w:tcW w:w="1421" w:type="pct"/>
            <w:noWrap w:val="0"/>
            <w:vAlign w:val="center"/>
          </w:tcPr>
          <w:p w14:paraId="41A8E394">
            <w:pPr>
              <w:widowControl/>
              <w:jc w:val="center"/>
              <w:rPr>
                <w:rFonts w:hint="eastAsia" w:ascii="宋体" w:hAnsi="宋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</w:pPr>
            <w:r>
              <w:rPr>
                <w:rFonts w:hint="eastAsia" w:ascii="宋体" w:hAnsi="宋体" w:eastAsia="思源黑体"/>
                <w:color w:val="auto"/>
                <w:szCs w:val="21"/>
                <w:highlight w:val="none"/>
                <w:lang w:eastAsia="zh-CN"/>
              </w:rPr>
              <w:t>有</w:t>
            </w:r>
            <w:r>
              <w:rPr>
                <w:rFonts w:hint="eastAsia" w:ascii="宋体" w:hAnsi="宋体" w:eastAsia="思源黑体"/>
                <w:color w:val="auto"/>
                <w:szCs w:val="21"/>
                <w:highlight w:val="none"/>
              </w:rPr>
              <w:t> </w:t>
            </w:r>
            <w:r>
              <w:rPr>
                <w:rFonts w:ascii="宋体" w:hAnsi="宋体" w:eastAsia="思源黑体"/>
                <w:color w:val="auto"/>
                <w:szCs w:val="21"/>
                <w:highlight w:val="none"/>
              </w:rPr>
              <w:object>
                <v:shape id="_x0000_i1031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12" w:name="Control 2" w:shapeid="_x0000_i1031"/>
              </w:object>
            </w:r>
            <w:r>
              <w:rPr>
                <w:rFonts w:hint="eastAsia" w:ascii="宋体" w:hAnsi="宋体" w:eastAsia="思源黑体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思源黑体"/>
                <w:color w:val="auto"/>
                <w:szCs w:val="21"/>
                <w:highlight w:val="none"/>
                <w:lang w:eastAsia="zh-CN"/>
              </w:rPr>
              <w:t>无</w:t>
            </w:r>
            <w:r>
              <w:rPr>
                <w:rFonts w:hint="eastAsia" w:ascii="宋体" w:hAnsi="宋体" w:eastAsia="思源黑体"/>
                <w:color w:val="auto"/>
                <w:szCs w:val="21"/>
                <w:highlight w:val="none"/>
              </w:rPr>
              <w:t> </w:t>
            </w:r>
            <w:r>
              <w:rPr>
                <w:rFonts w:ascii="宋体" w:hAnsi="宋体" w:eastAsia="思源黑体"/>
                <w:color w:val="auto"/>
                <w:szCs w:val="21"/>
                <w:highlight w:val="none"/>
              </w:rPr>
              <w:object>
                <v:shape id="_x0000_i1032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13" w:name="Control 3" w:shapeid="_x0000_i1032"/>
              </w:object>
            </w:r>
          </w:p>
        </w:tc>
        <w:tc>
          <w:tcPr>
            <w:tcW w:w="1074" w:type="pct"/>
            <w:noWrap w:val="0"/>
            <w:vAlign w:val="center"/>
          </w:tcPr>
          <w:p w14:paraId="0C064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后期维保及费用</w:t>
            </w:r>
          </w:p>
        </w:tc>
        <w:tc>
          <w:tcPr>
            <w:tcW w:w="1256" w:type="pct"/>
            <w:noWrap w:val="0"/>
            <w:vAlign w:val="center"/>
          </w:tcPr>
          <w:p w14:paraId="6DD2B38F">
            <w:pPr>
              <w:widowControl/>
              <w:jc w:val="center"/>
              <w:rPr>
                <w:rFonts w:ascii="宋体" w:hAnsi="宋体" w:eastAsia="黑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</w:tc>
      </w:tr>
    </w:tbl>
    <w:p w14:paraId="434B2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  <w:highlight w:val="none"/>
          <w:lang w:eastAsia="zh-CN"/>
        </w:rPr>
      </w:pPr>
    </w:p>
    <w:sectPr>
      <w:footerReference r:id="rId3" w:type="default"/>
      <w:pgSz w:w="11906" w:h="16838"/>
      <w:pgMar w:top="1701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E8E99C-ED8A-48E5-A897-AFCAF31A32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F784C17-DEE4-400D-BD93-008EFF9995C2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1A7F7571-C699-4766-AD7C-6837DD1659E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74C918D-8E49-4623-B64C-9C9923DA2EA4}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思源黑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  <w:embedRegular r:id="rId5" w:fontKey="{1BB17560-51CC-4F65-9ADD-61DD67AA3EA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7A30E360-656A-4B9F-8F24-AE68B7A80612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85D4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D048A9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D048A9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74B43"/>
    <w:rsid w:val="02B2279A"/>
    <w:rsid w:val="02F9361B"/>
    <w:rsid w:val="08730E67"/>
    <w:rsid w:val="0DC9020F"/>
    <w:rsid w:val="12E476D6"/>
    <w:rsid w:val="1C1A5C79"/>
    <w:rsid w:val="26C95499"/>
    <w:rsid w:val="27230DFD"/>
    <w:rsid w:val="276F47AE"/>
    <w:rsid w:val="2EE33FD5"/>
    <w:rsid w:val="2F0A4DFC"/>
    <w:rsid w:val="30162C88"/>
    <w:rsid w:val="30B05F05"/>
    <w:rsid w:val="37D80503"/>
    <w:rsid w:val="38EA2B98"/>
    <w:rsid w:val="395A0970"/>
    <w:rsid w:val="3ACB57DD"/>
    <w:rsid w:val="3CFD6976"/>
    <w:rsid w:val="3F87243F"/>
    <w:rsid w:val="3F9C4210"/>
    <w:rsid w:val="3FEF0FCD"/>
    <w:rsid w:val="413F35E9"/>
    <w:rsid w:val="41E9476D"/>
    <w:rsid w:val="41F10809"/>
    <w:rsid w:val="43375939"/>
    <w:rsid w:val="4641003A"/>
    <w:rsid w:val="47DC362C"/>
    <w:rsid w:val="48AE4FC8"/>
    <w:rsid w:val="4C023FBF"/>
    <w:rsid w:val="4E76053D"/>
    <w:rsid w:val="5137568D"/>
    <w:rsid w:val="51D93876"/>
    <w:rsid w:val="53092037"/>
    <w:rsid w:val="554C0A0A"/>
    <w:rsid w:val="57B1498B"/>
    <w:rsid w:val="5ECC3FA2"/>
    <w:rsid w:val="672A5848"/>
    <w:rsid w:val="68C83A2C"/>
    <w:rsid w:val="6BA0308C"/>
    <w:rsid w:val="77A05129"/>
    <w:rsid w:val="7EA76302"/>
    <w:rsid w:val="7FB477F2"/>
    <w:rsid w:val="7FE8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4.xml"/><Relationship Id="rId8" Type="http://schemas.openxmlformats.org/officeDocument/2006/relationships/control" Target="activeX/activeX3.xml"/><Relationship Id="rId7" Type="http://schemas.openxmlformats.org/officeDocument/2006/relationships/control" Target="activeX/activeX2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control" Target="activeX/activeX8.xml"/><Relationship Id="rId12" Type="http://schemas.openxmlformats.org/officeDocument/2006/relationships/control" Target="activeX/activeX7.xml"/><Relationship Id="rId11" Type="http://schemas.openxmlformats.org/officeDocument/2006/relationships/control" Target="activeX/activeX6.xml"/><Relationship Id="rId10" Type="http://schemas.openxmlformats.org/officeDocument/2006/relationships/control" Target="activeX/activeX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1224</Words>
  <Characters>1305</Characters>
  <Lines>0</Lines>
  <Paragraphs>0</Paragraphs>
  <TotalTime>10</TotalTime>
  <ScaleCrop>false</ScaleCrop>
  <LinksUpToDate>false</LinksUpToDate>
  <CharactersWithSpaces>1406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2025-07-22T10:24:00Z</dcterms:created>
  <dc:creator>Administrator</dc:creator>
  <cp:lastModifiedBy>交叉线</cp:lastModifiedBy>
  <cp:lastPrinted>2025-07-28T09:52:00Z</cp:lastPrinted>
  <dcterms:modified xsi:type="dcterms:W3CDTF">2025-07-30T09:46:12Z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eyJoZGlkIjoiNGQwNzVkOTE3YTA0ZDRmNzM4NzBiMTY2MmVkMWZmMGMiLCJ1c2VySWQiOiIyMzE2NTAzNTkifQ==</vt:lpwstr>
  </property>
  <property fmtid="{D5CDD505-2E9C-101B-9397-08002B2CF9AE}" pid="4" name="ICV">
    <vt:lpwstr>09D3ECFBB37741109D357EFF40921A8A_12</vt:lpwstr>
  </property>
</Properties>
</file>