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江津区第二人民医院</w:t>
      </w:r>
    </w:p>
    <w:p w14:paraId="7D4F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采购公告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——电梯维保服务</w:t>
      </w:r>
    </w:p>
    <w:p w14:paraId="637B4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一、项目名称</w:t>
      </w:r>
    </w:p>
    <w:p w14:paraId="3A77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电梯维保服务</w:t>
      </w:r>
    </w:p>
    <w:p w14:paraId="68E0B4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项目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  <w:t>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85"/>
        <w:gridCol w:w="954"/>
        <w:gridCol w:w="4514"/>
        <w:gridCol w:w="1185"/>
      </w:tblGrid>
      <w:tr w14:paraId="31D3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23" w:type="dxa"/>
            <w:vAlign w:val="center"/>
          </w:tcPr>
          <w:p w14:paraId="55A28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5" w:type="dxa"/>
            <w:vAlign w:val="center"/>
          </w:tcPr>
          <w:p w14:paraId="4AC2F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954" w:type="dxa"/>
            <w:vAlign w:val="center"/>
          </w:tcPr>
          <w:p w14:paraId="5BF22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4514" w:type="dxa"/>
            <w:vAlign w:val="center"/>
          </w:tcPr>
          <w:p w14:paraId="3BD57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服务内容及要求</w:t>
            </w:r>
          </w:p>
        </w:tc>
        <w:tc>
          <w:tcPr>
            <w:tcW w:w="1185" w:type="dxa"/>
            <w:vAlign w:val="center"/>
          </w:tcPr>
          <w:p w14:paraId="05E1B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最高</w:t>
            </w:r>
          </w:p>
          <w:p w14:paraId="02402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限价</w:t>
            </w:r>
          </w:p>
        </w:tc>
      </w:tr>
      <w:tr w14:paraId="53BA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 w14:paraId="5B7D3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 w14:paraId="11614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奥的斯</w:t>
            </w:r>
          </w:p>
        </w:tc>
        <w:tc>
          <w:tcPr>
            <w:tcW w:w="954" w:type="dxa"/>
            <w:vAlign w:val="center"/>
          </w:tcPr>
          <w:p w14:paraId="0556C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514" w:type="dxa"/>
            <w:vMerge w:val="restart"/>
            <w:vAlign w:val="center"/>
          </w:tcPr>
          <w:p w14:paraId="15515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1、电梯日常维护保养；</w:t>
            </w:r>
          </w:p>
          <w:p w14:paraId="4C9EB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2、紧急故障处理；</w:t>
            </w:r>
          </w:p>
          <w:p w14:paraId="45474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3、定期安全检查；</w:t>
            </w:r>
          </w:p>
          <w:p w14:paraId="20802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4、电梯年检并提供年度检测报告；</w:t>
            </w:r>
          </w:p>
          <w:p w14:paraId="24073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5、安全培训与应急演练；</w:t>
            </w:r>
          </w:p>
          <w:p w14:paraId="62B4A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6、其他相关服务（如原厂配件更换，厂家技术支持等）。</w:t>
            </w:r>
          </w:p>
        </w:tc>
        <w:tc>
          <w:tcPr>
            <w:tcW w:w="1185" w:type="dxa"/>
            <w:vMerge w:val="restart"/>
            <w:vAlign w:val="center"/>
          </w:tcPr>
          <w:p w14:paraId="694D5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9.12万元/年</w:t>
            </w:r>
          </w:p>
        </w:tc>
      </w:tr>
      <w:tr w14:paraId="1273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 w14:paraId="7F93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85" w:type="dxa"/>
            <w:vAlign w:val="center"/>
          </w:tcPr>
          <w:p w14:paraId="6FB4D20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3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杭州西奥</w:t>
            </w:r>
          </w:p>
        </w:tc>
        <w:tc>
          <w:tcPr>
            <w:tcW w:w="954" w:type="dxa"/>
            <w:vAlign w:val="center"/>
          </w:tcPr>
          <w:p w14:paraId="18383D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3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514" w:type="dxa"/>
            <w:vMerge w:val="continue"/>
            <w:tcBorders/>
            <w:vAlign w:val="center"/>
          </w:tcPr>
          <w:p w14:paraId="3928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4018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</w:tbl>
    <w:p w14:paraId="729F0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28"/>
          <w:szCs w:val="28"/>
          <w:shd w:val="clear" w:color="auto" w:fill="auto"/>
          <w:lang w:eastAsia="zh-CN"/>
        </w:rPr>
        <w:t>医院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28"/>
          <w:szCs w:val="28"/>
          <w:shd w:val="clear" w:color="auto" w:fill="auto"/>
          <w:lang w:val="en-US" w:eastAsia="zh-CN"/>
        </w:rPr>
        <w:t>拟对以上19台电梯进行技术维保服务。</w:t>
      </w:r>
    </w:p>
    <w:p w14:paraId="3AB0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采购方式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院内阳光推介议价采购</w:t>
      </w:r>
    </w:p>
    <w:p w14:paraId="2DE4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  <w:t>四、服务期限：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 w14:paraId="6DF3C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参与人资格要求：</w:t>
      </w:r>
    </w:p>
    <w:p w14:paraId="1173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（1）具有独立承担民事责任的能力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74DE9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（2）具有良好的商业信誉和健全的财务会计制度；</w:t>
      </w:r>
    </w:p>
    <w:p w14:paraId="4A34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（3）具有履行合同所必需的设备和专业技术能力；</w:t>
      </w:r>
    </w:p>
    <w:p w14:paraId="356F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（4）有依法缴纳税收和社会保障资金的良好记录；</w:t>
      </w:r>
    </w:p>
    <w:p w14:paraId="7162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（5）参加政府采购活动前三年内，在经营活动中没有重大违法记录；</w:t>
      </w:r>
    </w:p>
    <w:p w14:paraId="6B63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（6）法律、行政法规规定的其他条件。</w:t>
      </w:r>
    </w:p>
    <w:p w14:paraId="354D9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  <w:t>六、相关要求</w:t>
      </w:r>
    </w:p>
    <w:p w14:paraId="0B6C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资料递交：2025年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日-2025年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（非工作时间不接受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资料提交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）</w:t>
      </w:r>
    </w:p>
    <w:p w14:paraId="2D0A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供应商代表阳光推介预约登记表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》（附件）；</w:t>
      </w:r>
    </w:p>
    <w:p w14:paraId="2FE2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资质材料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：包含不限于营业执照、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  <w:t>《特种设备安装改造修理许可证》或《特种设备生产许可证》以及从业人员资质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 w14:paraId="3650C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授权资料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法定代表人及递交人的身份证复印件、法定代表人对资料递交人的授权委托书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7222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服务方案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  <w:t>包含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  <w:t>项目人员配置及资质、项目计划、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  <w:t>、设施与工具、公司管理体系与制度及应急预案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等；</w:t>
      </w:r>
    </w:p>
    <w:p w14:paraId="6D29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  <w:t>近3年无重大安全事故记录、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无不良经营记录。</w:t>
      </w:r>
    </w:p>
    <w:p w14:paraId="4D74A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（二）所有资料按顺序制成PDF电子版（需加盖公章）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发QQ邮箱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1252639389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@qq.com，邮件命名要求：参与项目名称+公司名称，纸质版（接通知后现场交），需加盖公章。</w:t>
      </w:r>
    </w:p>
    <w:p w14:paraId="17C41B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（三）现场报名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地点：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重庆市江津区第二人民医院采购办（江津区白沙镇增光大道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333号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）</w:t>
      </w:r>
    </w:p>
    <w:p w14:paraId="6D757A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（四）需要勘查现场的，自行前往，联系部门：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后勤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科。</w:t>
      </w:r>
    </w:p>
    <w:p w14:paraId="7857B7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监督电话：023-47340086（纪委办公室）</w:t>
      </w:r>
    </w:p>
    <w:p w14:paraId="18B2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（六）报名咨询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联系方式</w:t>
      </w:r>
    </w:p>
    <w:p w14:paraId="677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联系人：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老师      联系电话：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023-47330200</w:t>
      </w:r>
    </w:p>
    <w:p w14:paraId="78B129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七、纪律要求</w:t>
      </w:r>
    </w:p>
    <w:p w14:paraId="01783E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供应商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应严格遵守诚信、廉洁纪律，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否则按照医院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《供应商不良信用“黑名单”管理制度(试行)》列入我院供应商黑名单，有违法行为的将移交司法机关处理。</w:t>
      </w:r>
    </w:p>
    <w:p w14:paraId="20CF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0A0F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附件：《供应商代表阳光推介预约登记表》</w:t>
      </w:r>
    </w:p>
    <w:p w14:paraId="0741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 w14:paraId="4A02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7554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                                       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江津区第二人民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医院</w:t>
      </w:r>
    </w:p>
    <w:p w14:paraId="58AE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</w:p>
    <w:p w14:paraId="0DA5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7AB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B66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488C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416EC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5FBB5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0491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481C6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69851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p w14:paraId="0140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附件</w:t>
      </w:r>
    </w:p>
    <w:p w14:paraId="29F51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供应商代表阳光推介预约登记表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574"/>
        <w:gridCol w:w="2252"/>
        <w:gridCol w:w="1971"/>
      </w:tblGrid>
      <w:tr w14:paraId="49458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6AF2A657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单位名称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08932658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45E4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6B4AF9CC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代表姓名</w:t>
            </w:r>
          </w:p>
        </w:tc>
        <w:tc>
          <w:tcPr>
            <w:tcW w:w="1421" w:type="pct"/>
            <w:noWrap w:val="0"/>
            <w:vAlign w:val="center"/>
          </w:tcPr>
          <w:p w14:paraId="629EE7E7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1C8005FE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性别</w:t>
            </w:r>
          </w:p>
        </w:tc>
        <w:tc>
          <w:tcPr>
            <w:tcW w:w="1088" w:type="pct"/>
            <w:noWrap w:val="0"/>
            <w:vAlign w:val="center"/>
          </w:tcPr>
          <w:p w14:paraId="31FAC81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</w:pPr>
          </w:p>
        </w:tc>
      </w:tr>
      <w:tr w14:paraId="6E1F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3A532B2B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身份证号</w:t>
            </w:r>
          </w:p>
        </w:tc>
        <w:tc>
          <w:tcPr>
            <w:tcW w:w="1421" w:type="pct"/>
            <w:noWrap w:val="0"/>
            <w:vAlign w:val="center"/>
          </w:tcPr>
          <w:p w14:paraId="78E79C1C">
            <w:pPr>
              <w:widowControl/>
              <w:jc w:val="center"/>
              <w:rPr>
                <w:rFonts w:hint="default" w:ascii="方正仿宋_GBK" w:hAnsi="黑体" w:eastAsia="方正仿宋_GBK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5F9F430E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手机号</w:t>
            </w:r>
          </w:p>
        </w:tc>
        <w:tc>
          <w:tcPr>
            <w:tcW w:w="1088" w:type="pct"/>
            <w:noWrap w:val="0"/>
            <w:vAlign w:val="center"/>
          </w:tcPr>
          <w:p w14:paraId="3AED8E68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95F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7" w:type="pct"/>
            <w:vMerge w:val="restart"/>
            <w:noWrap w:val="0"/>
            <w:vAlign w:val="center"/>
          </w:tcPr>
          <w:p w14:paraId="7DCA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是否与医院</w:t>
            </w:r>
          </w:p>
          <w:p w14:paraId="46BDB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有往来合作</w:t>
            </w:r>
          </w:p>
        </w:tc>
        <w:tc>
          <w:tcPr>
            <w:tcW w:w="1421" w:type="pct"/>
            <w:vMerge w:val="restart"/>
            <w:noWrap w:val="0"/>
            <w:vAlign w:val="center"/>
          </w:tcPr>
          <w:p w14:paraId="7BA6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</w:t>
            </w:r>
          </w:p>
        </w:tc>
        <w:tc>
          <w:tcPr>
            <w:tcW w:w="1243" w:type="pct"/>
            <w:noWrap w:val="0"/>
            <w:vAlign w:val="center"/>
          </w:tcPr>
          <w:p w14:paraId="7AD24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合作项目</w:t>
            </w:r>
          </w:p>
        </w:tc>
        <w:tc>
          <w:tcPr>
            <w:tcW w:w="1088" w:type="pct"/>
            <w:noWrap w:val="0"/>
            <w:vAlign w:val="center"/>
          </w:tcPr>
          <w:p w14:paraId="0774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B10D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7" w:type="pct"/>
            <w:vMerge w:val="continue"/>
            <w:noWrap w:val="0"/>
            <w:vAlign w:val="center"/>
          </w:tcPr>
          <w:p w14:paraId="0C30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vMerge w:val="continue"/>
            <w:noWrap w:val="0"/>
            <w:vAlign w:val="center"/>
          </w:tcPr>
          <w:p w14:paraId="0038B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301F2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合作时间</w:t>
            </w:r>
          </w:p>
        </w:tc>
        <w:tc>
          <w:tcPr>
            <w:tcW w:w="1088" w:type="pct"/>
            <w:noWrap w:val="0"/>
            <w:vAlign w:val="center"/>
          </w:tcPr>
          <w:p w14:paraId="7BFE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7879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7" w:type="pct"/>
            <w:vMerge w:val="continue"/>
            <w:noWrap w:val="0"/>
            <w:vAlign w:val="center"/>
          </w:tcPr>
          <w:p w14:paraId="0654E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3DC3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否</w:t>
            </w:r>
          </w:p>
        </w:tc>
        <w:tc>
          <w:tcPr>
            <w:tcW w:w="1243" w:type="pct"/>
            <w:noWrap w:val="0"/>
            <w:vAlign w:val="center"/>
          </w:tcPr>
          <w:p w14:paraId="0FF5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088" w:type="pct"/>
            <w:noWrap w:val="0"/>
            <w:vAlign w:val="center"/>
          </w:tcPr>
          <w:p w14:paraId="0D9F1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D32E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7" w:type="pct"/>
            <w:noWrap w:val="0"/>
            <w:vAlign w:val="center"/>
          </w:tcPr>
          <w:p w14:paraId="3161601D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推荐类别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537BFB0D">
            <w:pPr>
              <w:rPr>
                <w:rFonts w:ascii="思源黑体" w:hAnsi="宋体" w:eastAsia="思源黑体" w:cs="宋体"/>
                <w:color w:val="auto"/>
                <w:szCs w:val="21"/>
                <w:highlight w:val="none"/>
              </w:rPr>
            </w:pP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耗材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试剂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药品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9" w:name="Control 4" w:shapeid="_x0000_i1028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设备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0" w:name="Control 5" w:shapeid="_x0000_i1029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服务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1" w:name="Control 6" w:shapeid="_x0000_i1030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 xml:space="preserve">其他   </w:t>
            </w:r>
          </w:p>
        </w:tc>
      </w:tr>
      <w:tr w14:paraId="252B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7" w:type="pct"/>
            <w:noWrap w:val="0"/>
            <w:vAlign w:val="center"/>
          </w:tcPr>
          <w:p w14:paraId="2EF5D91F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产品或项目名称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7FF33CB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BC4D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restart"/>
            <w:noWrap w:val="0"/>
            <w:vAlign w:val="center"/>
          </w:tcPr>
          <w:p w14:paraId="67821704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产品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介绍</w:t>
            </w:r>
          </w:p>
        </w:tc>
        <w:tc>
          <w:tcPr>
            <w:tcW w:w="1421" w:type="pct"/>
            <w:noWrap w:val="0"/>
            <w:vAlign w:val="center"/>
          </w:tcPr>
          <w:p w14:paraId="7F875720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注册名称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3FD377D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78E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78434CA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412889CD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证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号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（备案号）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364B4F0E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4E02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2263ABD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71CA28CB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生产厂家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（品牌）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2C072D1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20DF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6BCC4C2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0A011D69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规格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型号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1D90FB7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72F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28E76A6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509F02D8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数量（台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>/套</w:t>
            </w: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57DB9DF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2E4AA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0494201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157714E1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综合单价（万元）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5190EABC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48582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6F0B70B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3CCACC55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总价（万元）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6BB0B28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D70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1A64D049">
            <w:pPr>
              <w:widowControl/>
              <w:jc w:val="center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主要性能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128C899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E5F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0E41DEC0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质保年限</w:t>
            </w:r>
          </w:p>
        </w:tc>
        <w:tc>
          <w:tcPr>
            <w:tcW w:w="1421" w:type="pct"/>
            <w:noWrap w:val="0"/>
            <w:vAlign w:val="center"/>
          </w:tcPr>
          <w:p w14:paraId="4DC2BA9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392EF9FB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使用年限</w:t>
            </w:r>
          </w:p>
        </w:tc>
        <w:tc>
          <w:tcPr>
            <w:tcW w:w="1088" w:type="pct"/>
            <w:noWrap w:val="0"/>
            <w:vAlign w:val="center"/>
          </w:tcPr>
          <w:p w14:paraId="115E2E7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ED01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0360B5EC">
            <w:pPr>
              <w:widowControl/>
              <w:jc w:val="center"/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备用机</w:t>
            </w:r>
          </w:p>
        </w:tc>
        <w:tc>
          <w:tcPr>
            <w:tcW w:w="1421" w:type="pct"/>
            <w:noWrap w:val="0"/>
            <w:vAlign w:val="center"/>
          </w:tcPr>
          <w:p w14:paraId="41A8E39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2" w:name="Control 2" w:shapeid="_x0000_i1031"/>
              </w:objec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思源黑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思源黑体" w:eastAsia="思源黑体"/>
                <w:color w:val="auto"/>
                <w:szCs w:val="21"/>
                <w:highlight w:val="none"/>
              </w:rPr>
              <w:object>
                <v:shape id="_x0000_i1032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3" w:name="Control 3" w:shapeid="_x0000_i1032"/>
              </w:object>
            </w:r>
          </w:p>
        </w:tc>
        <w:tc>
          <w:tcPr>
            <w:tcW w:w="1243" w:type="pct"/>
            <w:noWrap w:val="0"/>
            <w:vAlign w:val="center"/>
          </w:tcPr>
          <w:p w14:paraId="0C06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后期维保及费用</w:t>
            </w:r>
          </w:p>
        </w:tc>
        <w:tc>
          <w:tcPr>
            <w:tcW w:w="1088" w:type="pct"/>
            <w:noWrap w:val="0"/>
            <w:vAlign w:val="center"/>
          </w:tcPr>
          <w:p w14:paraId="6DD2B38F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</w:tbl>
    <w:p w14:paraId="434B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F329E2-9B37-45AD-A175-57A9621F3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6FB8D8-C0D7-492C-BD44-5E4FDA05933D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223C93-A54A-4AFD-9E8A-724F7BAF04E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1EA978C2-FC0D-419E-8975-6745DE999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5D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048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048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2699F"/>
    <w:multiLevelType w:val="singleLevel"/>
    <w:tmpl w:val="2AC269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YjE1MzUyYzg5MmJlMTRlYjk2M2EyZmFiNTVmOGMifQ=="/>
  </w:docVars>
  <w:rsids>
    <w:rsidRoot w:val="00000000"/>
    <w:rsid w:val="00674B43"/>
    <w:rsid w:val="02B2279A"/>
    <w:rsid w:val="02F9361B"/>
    <w:rsid w:val="05C375FE"/>
    <w:rsid w:val="08730E67"/>
    <w:rsid w:val="0A124C34"/>
    <w:rsid w:val="0AF672B0"/>
    <w:rsid w:val="0DC9020F"/>
    <w:rsid w:val="11380EA0"/>
    <w:rsid w:val="12E476D6"/>
    <w:rsid w:val="1854380B"/>
    <w:rsid w:val="1C1A5C79"/>
    <w:rsid w:val="1F015BE8"/>
    <w:rsid w:val="20586E69"/>
    <w:rsid w:val="26C95499"/>
    <w:rsid w:val="27230DFD"/>
    <w:rsid w:val="2CAE201A"/>
    <w:rsid w:val="2EE33FD5"/>
    <w:rsid w:val="2F0A4DFC"/>
    <w:rsid w:val="30162C88"/>
    <w:rsid w:val="30B05F05"/>
    <w:rsid w:val="3481551C"/>
    <w:rsid w:val="37B54749"/>
    <w:rsid w:val="38963454"/>
    <w:rsid w:val="38EA2B98"/>
    <w:rsid w:val="395A0970"/>
    <w:rsid w:val="3ACB57DD"/>
    <w:rsid w:val="3CFD6976"/>
    <w:rsid w:val="3DD86C5C"/>
    <w:rsid w:val="3F87243F"/>
    <w:rsid w:val="3FDB113A"/>
    <w:rsid w:val="3FEF0FCD"/>
    <w:rsid w:val="411322E1"/>
    <w:rsid w:val="413F35E9"/>
    <w:rsid w:val="41E9476D"/>
    <w:rsid w:val="41F10809"/>
    <w:rsid w:val="421B5014"/>
    <w:rsid w:val="43375939"/>
    <w:rsid w:val="4641003A"/>
    <w:rsid w:val="47DC362C"/>
    <w:rsid w:val="48AE4FC8"/>
    <w:rsid w:val="4C023FBF"/>
    <w:rsid w:val="4CD55219"/>
    <w:rsid w:val="4E76053D"/>
    <w:rsid w:val="5137568D"/>
    <w:rsid w:val="51D93876"/>
    <w:rsid w:val="53092037"/>
    <w:rsid w:val="57B1498B"/>
    <w:rsid w:val="57E076F0"/>
    <w:rsid w:val="586E38A8"/>
    <w:rsid w:val="595D73D3"/>
    <w:rsid w:val="599E6993"/>
    <w:rsid w:val="5D184CAE"/>
    <w:rsid w:val="5ECC3FA2"/>
    <w:rsid w:val="66263F7E"/>
    <w:rsid w:val="672A5848"/>
    <w:rsid w:val="68C83A2C"/>
    <w:rsid w:val="6BA0308C"/>
    <w:rsid w:val="6C904E56"/>
    <w:rsid w:val="717E0F0E"/>
    <w:rsid w:val="77A05129"/>
    <w:rsid w:val="7EA76302"/>
    <w:rsid w:val="7FB477F2"/>
    <w:rsid w:val="7FE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仿宋" w:cs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1543</Characters>
  <Lines>0</Lines>
  <Paragraphs>0</Paragraphs>
  <TotalTime>7</TotalTime>
  <ScaleCrop>false</ScaleCrop>
  <LinksUpToDate>false</LinksUpToDate>
  <CharactersWithSpaces>1651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2025-07-22T10:24:00Z</dcterms:created>
  <dc:creator>Administrator</dc:creator>
  <cp:lastModifiedBy>panda</cp:lastModifiedBy>
  <cp:lastPrinted>2025-07-28T09:52:00Z</cp:lastPrinted>
  <dcterms:modified xsi:type="dcterms:W3CDTF">2025-09-22T07:14:41Z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eyJoZGlkIjoiZTYwOGI4ZmJhYzg5MDk2NWJlNWY5ZjZjOWE1MjkzMjYiLCJ1c2VySWQiOiIyMTI4NDQ1NzYifQ==</vt:lpwstr>
  </property>
  <property fmtid="{D5CDD505-2E9C-101B-9397-08002B2CF9AE}" pid="4" name="ICV">
    <vt:lpwstr>3FA6AD10DB8041BE9CAEC496AB688EF3_13</vt:lpwstr>
  </property>
</Properties>
</file>